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20"/>
          <w:w w:val="90"/>
          <w:sz w:val="60"/>
          <w:szCs w:val="60"/>
        </w:rPr>
      </w:pPr>
      <w:r>
        <w:pict>
          <v:shape id="_x0000_s1026" o:spid="_x0000_s1026" o:spt="136" type="#_x0000_t136" style="position:absolute;left:0pt;margin-left:2.05pt;margin-top:-0.8pt;height:55.25pt;width:445.95pt;z-index:251661312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南昌市“五型”政府建设领导小组办公室" style="font-family:方正小标宋简体;font-size:36pt;v-text-align:center;"/>
          </v:shape>
        </w:pict>
      </w:r>
    </w:p>
    <w:p>
      <w:pPr>
        <w:spacing w:line="520" w:lineRule="exact"/>
        <w:jc w:val="center"/>
        <w:rPr>
          <w:rFonts w:ascii="方正小标宋简体" w:eastAsia="方正小标宋简体"/>
          <w:spacing w:val="-20"/>
          <w:sz w:val="60"/>
          <w:szCs w:val="60"/>
        </w:rPr>
      </w:pPr>
      <w:r>
        <w:rPr>
          <w:rFonts w:ascii="方正小标宋简体" w:eastAsia="方正小标宋简体"/>
          <w:spacing w:val="-20"/>
          <w:sz w:val="60"/>
          <w:szCs w:val="60"/>
        </w:rPr>
        <w:pict>
          <v:line id="_x0000_s1027" o:spid="_x0000_s1027" o:spt="20" style="position:absolute;left:0pt;flip:y;margin-left:-3.7pt;margin-top:23.4pt;height:1.25pt;width:458.75pt;z-index:251660288;mso-width-relative:page;mso-height-relative:page;" stroked="t" coordsize="21600,21600" o:gfxdata="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oAl&#10;otcAAAAIAQAADwAAAAAAAAABACAAAAAiAAAAZHJzL2Rvd25yZXYueG1sUEsBAhQAFAAAAAgAh07i&#10;QI/v50HqAQAAqwMAAA4AAAAAAAAAAQAgAAAAJgEAAGRycy9lMm9Eb2MueG1sUEsFBgAAAAAGAAYA&#10;WQEAAIIFAAAAAA==&#10;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</w:p>
    <w:p>
      <w:pPr>
        <w:pStyle w:val="22"/>
        <w:rPr>
          <w:rFonts w:hint="default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pacing w:val="-6"/>
          <w:sz w:val="44"/>
          <w:szCs w:val="44"/>
        </w:rPr>
      </w:pPr>
      <w:r>
        <w:rPr>
          <w:rFonts w:ascii="Times New Roman" w:hAnsi="Times New Roman" w:eastAsia="方正小标宋简体"/>
          <w:spacing w:val="-6"/>
          <w:sz w:val="44"/>
          <w:szCs w:val="44"/>
        </w:rPr>
        <w:t>关于</w:t>
      </w:r>
      <w:r>
        <w:rPr>
          <w:rFonts w:hint="eastAsia" w:ascii="Times New Roman" w:hAnsi="Times New Roman" w:eastAsia="方正小标宋简体"/>
          <w:spacing w:val="-6"/>
          <w:sz w:val="44"/>
          <w:szCs w:val="44"/>
          <w:lang w:val="en-US" w:eastAsia="zh-CN"/>
        </w:rPr>
        <w:t>11月份</w:t>
      </w:r>
      <w:r>
        <w:rPr>
          <w:rFonts w:ascii="Times New Roman" w:hAnsi="Times New Roman" w:eastAsia="方正小标宋简体"/>
          <w:spacing w:val="-6"/>
          <w:sz w:val="44"/>
          <w:szCs w:val="44"/>
        </w:rPr>
        <w:t>全市</w:t>
      </w:r>
      <w:r>
        <w:rPr>
          <w:rFonts w:hint="eastAsia" w:ascii="Times New Roman" w:hAnsi="Times New Roman" w:eastAsia="方正小标宋简体"/>
          <w:spacing w:val="-6"/>
          <w:sz w:val="44"/>
          <w:szCs w:val="44"/>
        </w:rPr>
        <w:t>“五型”</w:t>
      </w:r>
      <w:r>
        <w:rPr>
          <w:rFonts w:ascii="Times New Roman" w:hAnsi="Times New Roman" w:eastAsia="方正小标宋简体"/>
          <w:spacing w:val="-6"/>
          <w:sz w:val="44"/>
          <w:szCs w:val="44"/>
        </w:rPr>
        <w:t>政府建设信息报送</w:t>
      </w:r>
    </w:p>
    <w:p>
      <w:pPr>
        <w:spacing w:line="520" w:lineRule="exact"/>
        <w:jc w:val="center"/>
        <w:rPr>
          <w:rFonts w:ascii="Times New Roman" w:hAnsi="Times New Roman" w:eastAsia="方正小标宋简体"/>
          <w:spacing w:val="-6"/>
          <w:sz w:val="44"/>
          <w:szCs w:val="44"/>
        </w:rPr>
      </w:pPr>
      <w:r>
        <w:rPr>
          <w:rFonts w:ascii="Times New Roman" w:hAnsi="Times New Roman" w:eastAsia="方正小标宋简体"/>
          <w:spacing w:val="-6"/>
          <w:sz w:val="44"/>
          <w:szCs w:val="44"/>
        </w:rPr>
        <w:t>情况的通报</w:t>
      </w:r>
    </w:p>
    <w:p>
      <w:pPr>
        <w:spacing w:line="520" w:lineRule="exact"/>
        <w:jc w:val="center"/>
        <w:rPr>
          <w:rFonts w:ascii="Times New Roman" w:hAnsi="Times New Roman" w:eastAsia="楷体"/>
          <w:sz w:val="32"/>
          <w:szCs w:val="32"/>
        </w:rPr>
      </w:pPr>
    </w:p>
    <w:p>
      <w:pPr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各县（区）人民政府、开发区管委会，市政府各部门、市各有关单位：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根据《考核办法》，2020年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月份全市“五型”政府建设信息报送工作，县区组前三位的是：高新区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新建区、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青山湖区</w:t>
      </w:r>
      <w:r>
        <w:rPr>
          <w:rFonts w:hint="eastAsia" w:ascii="仿宋" w:hAnsi="仿宋" w:eastAsia="仿宋" w:cs="仿宋"/>
          <w:sz w:val="32"/>
          <w:szCs w:val="32"/>
        </w:rPr>
        <w:t>，市直组前三位的是：市公安局、市市场监管局、市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税务局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附件：1、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全市“五型”政府建设信息报送评分统计表（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月份）</w:t>
      </w:r>
    </w:p>
    <w:p>
      <w:pPr>
        <w:widowControl/>
        <w:spacing w:line="520" w:lineRule="exact"/>
        <w:ind w:firstLine="1600" w:firstLineChars="5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月份“五型”政府建设信息上稿采用表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2880" w:firstLine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市“五型”政府建设领导小组办公室（代章）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16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17"/>
        <w:tblpPr w:leftFromText="180" w:rightFromText="180" w:vertAnchor="text" w:horzAnchor="page" w:tblpX="1369" w:tblpY="56"/>
        <w:tblOverlap w:val="never"/>
        <w:tblW w:w="91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1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黑体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6"/>
                <w:szCs w:val="36"/>
              </w:rPr>
              <w:t>附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36"/>
                <w:szCs w:val="36"/>
                <w:lang w:val="en-US" w:eastAsia="zh-CN"/>
              </w:rPr>
              <w:t>件</w:t>
            </w:r>
            <w:r>
              <w:rPr>
                <w:rFonts w:ascii="Times New Roman" w:hAnsi="Times New Roman" w:eastAsia="黑体"/>
                <w:color w:val="000000"/>
                <w:kern w:val="0"/>
                <w:sz w:val="36"/>
                <w:szCs w:val="36"/>
              </w:rPr>
              <w:t>1</w:t>
            </w:r>
          </w:p>
        </w:tc>
      </w:tr>
    </w:tbl>
    <w:tbl>
      <w:tblPr>
        <w:tblStyle w:val="17"/>
        <w:tblpPr w:leftFromText="180" w:rightFromText="180" w:vertAnchor="text" w:horzAnchor="page" w:tblpX="1379" w:tblpY="34"/>
        <w:tblOverlap w:val="never"/>
        <w:tblW w:w="91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973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1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黑体"/>
                <w:b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Times New Roman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Times New Roman" w:eastAsia="方正小标宋简体"/>
                <w:color w:val="000000"/>
                <w:kern w:val="0"/>
                <w:sz w:val="36"/>
                <w:szCs w:val="36"/>
              </w:rPr>
              <w:t>全市“五型”政府建设信息报送评分统计表（</w:t>
            </w:r>
            <w:r>
              <w:rPr>
                <w:rFonts w:hint="eastAsia" w:ascii="方正小标宋简体" w:hAnsi="Times New Roman" w:eastAsia="方正小标宋简体"/>
                <w:color w:val="000000"/>
                <w:kern w:val="0"/>
                <w:sz w:val="36"/>
                <w:szCs w:val="36"/>
                <w:lang w:val="en-US" w:eastAsia="zh-CN"/>
              </w:rPr>
              <w:t>11</w:t>
            </w:r>
            <w:r>
              <w:rPr>
                <w:rFonts w:hint="eastAsia" w:ascii="方正小标宋简体" w:hAnsi="Times New Roman" w:eastAsia="方正小标宋简体"/>
                <w:color w:val="000000"/>
                <w:kern w:val="0"/>
                <w:sz w:val="36"/>
                <w:szCs w:val="36"/>
              </w:rPr>
              <w:t>月份）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月省简报上稿数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月市简报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份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报送信息数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累计报送信息数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份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得 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lang w:val="en-US" w:eastAsia="zh-CN"/>
              </w:rPr>
              <w:t>2020年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总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上稿数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长篇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短篇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1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县区组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高新区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新建区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青山湖区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西湖区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青云谱区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红谷滩区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进贤县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南昌县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安义县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经开区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东湖区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湾里管理局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1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市直单位组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市公安局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市市场监管局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市税务局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市人社局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市卫健委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市民政局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市财政局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市工信局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市行政审批局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市城管局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市发改委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市医保局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市商务局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市自然资源局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市交通运输局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市扶贫办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市教育局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市退役军人局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市投促局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南昌综合保税区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市机关事务管理局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市生态环境局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市农业农村局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南昌临空经济区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市建设局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市统计局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市审计局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市大数据局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市司法局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市文广新旅局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市应急局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国家统计局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南昌调查队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市水利局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市科技局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市国资委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市林业局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市外办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市体育局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海昏侯国遗址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管理局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市重点办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市房管局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市气象局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市民宗局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市供销社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市邮政管理局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市人防办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市公路局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市金融办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市防震减灾局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widowControl/>
        <w:spacing w:line="540" w:lineRule="exact"/>
        <w:jc w:val="left"/>
        <w:textAlignment w:val="bottom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textAlignment w:val="bottom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件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2</w:t>
      </w:r>
    </w:p>
    <w:p>
      <w:pPr>
        <w:widowControl/>
        <w:spacing w:line="540" w:lineRule="exact"/>
        <w:jc w:val="center"/>
        <w:textAlignment w:val="bottom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600" w:lineRule="exact"/>
        <w:jc w:val="center"/>
        <w:textAlignment w:val="bottom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月份“五型”政府建设信息上稿采用表</w:t>
      </w:r>
    </w:p>
    <w:p>
      <w:pPr>
        <w:spacing w:line="540" w:lineRule="exact"/>
        <w:rPr>
          <w:rFonts w:ascii="Times New Roman" w:hAnsi="Times New Roman" w:eastAsia="黑体"/>
          <w:sz w:val="32"/>
          <w:szCs w:val="32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/>
        <w:jc w:val="center"/>
        <w:textAlignment w:val="auto"/>
        <w:rPr>
          <w:rFonts w:hint="default" w:ascii="Times New Roman" w:hAnsi="黑体" w:eastAsia="黑体"/>
          <w:sz w:val="32"/>
          <w:szCs w:val="32"/>
        </w:rPr>
      </w:pPr>
      <w:r>
        <w:rPr>
          <w:rFonts w:hint="default" w:ascii="Times New Roman" w:hAnsi="黑体" w:eastAsia="黑体"/>
          <w:sz w:val="32"/>
          <w:szCs w:val="32"/>
          <w:lang w:val="en-US" w:eastAsia="zh-CN"/>
        </w:rPr>
        <w:t>市简报第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49</w:t>
      </w:r>
      <w:r>
        <w:rPr>
          <w:rFonts w:hint="default" w:ascii="Times New Roman" w:hAnsi="黑体" w:eastAsia="黑体"/>
          <w:sz w:val="32"/>
          <w:szCs w:val="32"/>
          <w:lang w:val="en-US" w:eastAsia="zh-CN"/>
        </w:rPr>
        <w:t>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市行政审批局：</w:t>
      </w:r>
      <w:r>
        <w:rPr>
          <w:rFonts w:hint="eastAsia" w:ascii="仿宋_GB2312" w:eastAsia="仿宋_GB2312"/>
          <w:sz w:val="32"/>
          <w:szCs w:val="32"/>
        </w:rPr>
        <w:t>《以“三个坚持”为抓手  创新现场踏勘路径》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南昌县：</w:t>
      </w:r>
      <w:r>
        <w:rPr>
          <w:rFonts w:hint="eastAsia" w:ascii="仿宋_GB2312" w:eastAsia="仿宋_GB2312"/>
          <w:sz w:val="32"/>
          <w:szCs w:val="32"/>
        </w:rPr>
        <w:t>《“三到位” 稳步推进重点水域禁捕退捕工作》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1285" w:hanging="1285" w:hangingChars="4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南昌经开区：</w:t>
      </w:r>
      <w:r>
        <w:rPr>
          <w:rFonts w:hint="eastAsia" w:ascii="仿宋_GB2312" w:eastAsia="仿宋_GB2312"/>
          <w:sz w:val="32"/>
          <w:szCs w:val="32"/>
        </w:rPr>
        <w:t>《突出服务保障  抓实安全监管切实有效保障经济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1285" w:hanging="1280" w:hangingChars="4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社会安全发展》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信息集萃：</w:t>
      </w:r>
      <w:r>
        <w:rPr>
          <w:rFonts w:hint="eastAsia" w:ascii="仿宋_GB2312" w:eastAsia="仿宋_GB2312"/>
          <w:sz w:val="32"/>
          <w:szCs w:val="32"/>
        </w:rPr>
        <w:t>青云谱区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青山湖区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进贤县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市人社局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高新区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市大数据局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/>
        <w:jc w:val="center"/>
        <w:textAlignment w:val="auto"/>
        <w:rPr>
          <w:rFonts w:ascii="Times New Roman" w:hAnsi="黑体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市简报第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50</w:t>
      </w:r>
      <w:r>
        <w:rPr>
          <w:rFonts w:ascii="Times New Roman" w:hAnsi="黑体" w:eastAsia="黑体"/>
          <w:sz w:val="32"/>
          <w:szCs w:val="32"/>
        </w:rPr>
        <w:t>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市医保局：</w:t>
      </w:r>
      <w:r>
        <w:rPr>
          <w:rFonts w:hint="eastAsia" w:ascii="仿宋_GB2312" w:eastAsia="仿宋_GB2312"/>
          <w:sz w:val="32"/>
          <w:szCs w:val="32"/>
        </w:rPr>
        <w:t>《四力并重  深入推进健康扶贫再提升》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市公安局：</w:t>
      </w:r>
      <w:r>
        <w:rPr>
          <w:rFonts w:hint="eastAsia" w:ascii="仿宋_GB2312" w:eastAsia="仿宋_GB2312"/>
          <w:sz w:val="32"/>
          <w:szCs w:val="32"/>
        </w:rPr>
        <w:t>《以治堵为抓手  全面提升道路交通管理质效》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新建区：</w:t>
      </w:r>
      <w:r>
        <w:rPr>
          <w:rFonts w:hint="eastAsia" w:ascii="仿宋_GB2312" w:eastAsia="仿宋_GB2312"/>
          <w:sz w:val="32"/>
          <w:szCs w:val="32"/>
        </w:rPr>
        <w:t>《“织好三张网”  全力实施禁捕退捕》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信息集萃：</w:t>
      </w:r>
      <w:r>
        <w:rPr>
          <w:rFonts w:hint="eastAsia" w:ascii="仿宋_GB2312" w:eastAsia="仿宋_GB2312"/>
          <w:sz w:val="32"/>
          <w:szCs w:val="32"/>
        </w:rPr>
        <w:t>市教育局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进贤县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高新区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青山湖区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湾里管理局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Times New Roman" w:hAnsi="黑体" w:eastAsia="黑体"/>
          <w:sz w:val="32"/>
          <w:szCs w:val="32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/>
        <w:jc w:val="center"/>
        <w:textAlignment w:val="auto"/>
        <w:rPr>
          <w:rFonts w:ascii="Times New Roman" w:hAnsi="黑体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市简报第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51</w:t>
      </w:r>
      <w:r>
        <w:rPr>
          <w:rFonts w:ascii="Times New Roman" w:hAnsi="黑体" w:eastAsia="黑体"/>
          <w:sz w:val="32"/>
          <w:szCs w:val="32"/>
        </w:rPr>
        <w:t>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市人社局：</w:t>
      </w:r>
      <w:r>
        <w:rPr>
          <w:rFonts w:hint="eastAsia" w:ascii="仿宋_GB2312" w:eastAsia="仿宋_GB2312"/>
          <w:sz w:val="32"/>
          <w:szCs w:val="32"/>
        </w:rPr>
        <w:t>《做好“六稳”显担当  落实“六保”出实效》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西湖区：</w:t>
      </w:r>
      <w:r>
        <w:rPr>
          <w:rFonts w:hint="eastAsia" w:ascii="仿宋_GB2312" w:eastAsia="仿宋_GB2312"/>
          <w:sz w:val="32"/>
          <w:szCs w:val="32"/>
        </w:rPr>
        <w:t>《“四线”推进人口普查工作》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青云谱区：</w:t>
      </w:r>
      <w:r>
        <w:rPr>
          <w:rFonts w:hint="eastAsia" w:ascii="仿宋_GB2312" w:eastAsia="仿宋_GB2312"/>
          <w:sz w:val="32"/>
          <w:szCs w:val="32"/>
        </w:rPr>
        <w:t>《勇担善行医保职责  助力助推脱贫攻坚》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信息集萃：</w:t>
      </w:r>
      <w:r>
        <w:rPr>
          <w:rFonts w:hint="eastAsia" w:ascii="仿宋_GB2312" w:eastAsia="仿宋_GB2312"/>
          <w:sz w:val="32"/>
          <w:szCs w:val="32"/>
        </w:rPr>
        <w:t>市税务局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市管局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市体育局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市退役军人局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南昌县</w:t>
      </w:r>
    </w:p>
    <w:p>
      <w:pPr>
        <w:pStyle w:val="2"/>
        <w:rPr>
          <w:rFonts w:hint="eastAsia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/>
        <w:jc w:val="center"/>
        <w:textAlignment w:val="auto"/>
        <w:rPr>
          <w:rFonts w:ascii="Times New Roman" w:hAnsi="黑体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市简报第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52</w:t>
      </w:r>
      <w:r>
        <w:rPr>
          <w:rFonts w:ascii="Times New Roman" w:hAnsi="黑体" w:eastAsia="黑体"/>
          <w:sz w:val="32"/>
          <w:szCs w:val="32"/>
        </w:rPr>
        <w:t>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市公安局：</w:t>
      </w:r>
      <w:r>
        <w:rPr>
          <w:rFonts w:hint="eastAsia" w:ascii="仿宋_GB2312" w:eastAsia="仿宋_GB2312"/>
          <w:sz w:val="32"/>
          <w:szCs w:val="32"/>
        </w:rPr>
        <w:t>《立足“小警格” 筑牢“大平安”》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市统计局：</w:t>
      </w:r>
      <w:r>
        <w:rPr>
          <w:rFonts w:hint="eastAsia" w:ascii="仿宋_GB2312" w:eastAsia="仿宋_GB2312"/>
          <w:sz w:val="32"/>
          <w:szCs w:val="32"/>
        </w:rPr>
        <w:t>《摸清人口家底  服务社会发展》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湾里管理局：</w:t>
      </w:r>
      <w:r>
        <w:rPr>
          <w:rFonts w:hint="eastAsia" w:ascii="仿宋_GB2312" w:eastAsia="仿宋_GB2312"/>
          <w:sz w:val="32"/>
          <w:szCs w:val="32"/>
        </w:rPr>
        <w:t>《创新“平安志愿者积分管理系统”构建共商共建共治基层社会治理新格局》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信息集萃：</w:t>
      </w:r>
      <w:r>
        <w:rPr>
          <w:rFonts w:hint="eastAsia" w:ascii="仿宋_GB2312" w:eastAsia="仿宋_GB2312"/>
          <w:sz w:val="32"/>
          <w:szCs w:val="32"/>
        </w:rPr>
        <w:t>安义县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市重点办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扶贫办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市科技局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市税务局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高新区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8" w:header="1134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jc w:val="center"/>
                </w:pPr>
                <w:r>
                  <w:rPr>
                    <w:rFonts w:hint="eastAsia" w:ascii="宋体" w:hAnsi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A347F83"/>
    <w:rsid w:val="000E2950"/>
    <w:rsid w:val="000E68A8"/>
    <w:rsid w:val="0011006F"/>
    <w:rsid w:val="001922A0"/>
    <w:rsid w:val="001A56F3"/>
    <w:rsid w:val="001A6B3A"/>
    <w:rsid w:val="00267CE9"/>
    <w:rsid w:val="002726E1"/>
    <w:rsid w:val="002957CE"/>
    <w:rsid w:val="003C09E2"/>
    <w:rsid w:val="003F5605"/>
    <w:rsid w:val="00451750"/>
    <w:rsid w:val="00492E46"/>
    <w:rsid w:val="004970C9"/>
    <w:rsid w:val="00507D3F"/>
    <w:rsid w:val="005F0C31"/>
    <w:rsid w:val="006B37BC"/>
    <w:rsid w:val="00713AF9"/>
    <w:rsid w:val="00716A4C"/>
    <w:rsid w:val="00747FA0"/>
    <w:rsid w:val="007F0F2B"/>
    <w:rsid w:val="00852F38"/>
    <w:rsid w:val="009955B5"/>
    <w:rsid w:val="00B65F37"/>
    <w:rsid w:val="00B75108"/>
    <w:rsid w:val="00B91391"/>
    <w:rsid w:val="00B962E3"/>
    <w:rsid w:val="00BC101B"/>
    <w:rsid w:val="00BD7561"/>
    <w:rsid w:val="00C20990"/>
    <w:rsid w:val="00C40CA6"/>
    <w:rsid w:val="00C55839"/>
    <w:rsid w:val="00C7526E"/>
    <w:rsid w:val="00D33FE4"/>
    <w:rsid w:val="00E70CEF"/>
    <w:rsid w:val="00E86A5E"/>
    <w:rsid w:val="00F34F18"/>
    <w:rsid w:val="00F72EE3"/>
    <w:rsid w:val="010E42C3"/>
    <w:rsid w:val="012A24C4"/>
    <w:rsid w:val="01675118"/>
    <w:rsid w:val="01806E84"/>
    <w:rsid w:val="01A27256"/>
    <w:rsid w:val="01AF2749"/>
    <w:rsid w:val="01D373A2"/>
    <w:rsid w:val="01E715D9"/>
    <w:rsid w:val="01EC2B05"/>
    <w:rsid w:val="020A2318"/>
    <w:rsid w:val="021E3592"/>
    <w:rsid w:val="023A0235"/>
    <w:rsid w:val="02726482"/>
    <w:rsid w:val="02A03CB5"/>
    <w:rsid w:val="032E2856"/>
    <w:rsid w:val="033F38E2"/>
    <w:rsid w:val="03621B10"/>
    <w:rsid w:val="036A2173"/>
    <w:rsid w:val="03792F67"/>
    <w:rsid w:val="03A34DA2"/>
    <w:rsid w:val="03A42F6E"/>
    <w:rsid w:val="03D363A9"/>
    <w:rsid w:val="040A0393"/>
    <w:rsid w:val="04185BA0"/>
    <w:rsid w:val="04327D5A"/>
    <w:rsid w:val="045B28A2"/>
    <w:rsid w:val="04660A4D"/>
    <w:rsid w:val="04B97B53"/>
    <w:rsid w:val="04BF6C42"/>
    <w:rsid w:val="04CE07C2"/>
    <w:rsid w:val="052A28C0"/>
    <w:rsid w:val="053B018E"/>
    <w:rsid w:val="05430049"/>
    <w:rsid w:val="056865AA"/>
    <w:rsid w:val="05C5506A"/>
    <w:rsid w:val="06290345"/>
    <w:rsid w:val="06BF79D5"/>
    <w:rsid w:val="06EB0958"/>
    <w:rsid w:val="06F51EE8"/>
    <w:rsid w:val="07083FDF"/>
    <w:rsid w:val="070D5E7C"/>
    <w:rsid w:val="0718762E"/>
    <w:rsid w:val="07393522"/>
    <w:rsid w:val="074F763C"/>
    <w:rsid w:val="07846FFE"/>
    <w:rsid w:val="078E2180"/>
    <w:rsid w:val="07977A12"/>
    <w:rsid w:val="07D52914"/>
    <w:rsid w:val="07E0371D"/>
    <w:rsid w:val="07FB35F7"/>
    <w:rsid w:val="080B4BB8"/>
    <w:rsid w:val="08670C2C"/>
    <w:rsid w:val="087D2848"/>
    <w:rsid w:val="089C0DB2"/>
    <w:rsid w:val="090C2EDB"/>
    <w:rsid w:val="090D6F5D"/>
    <w:rsid w:val="0911494D"/>
    <w:rsid w:val="09380B26"/>
    <w:rsid w:val="095915E9"/>
    <w:rsid w:val="095E0A34"/>
    <w:rsid w:val="099922EB"/>
    <w:rsid w:val="09FB29AF"/>
    <w:rsid w:val="0A021B46"/>
    <w:rsid w:val="0A3165FF"/>
    <w:rsid w:val="0A9B4A74"/>
    <w:rsid w:val="0ACD3491"/>
    <w:rsid w:val="0B59448A"/>
    <w:rsid w:val="0B700D48"/>
    <w:rsid w:val="0BA275A9"/>
    <w:rsid w:val="0BD41DA8"/>
    <w:rsid w:val="0BF82CDF"/>
    <w:rsid w:val="0C152F38"/>
    <w:rsid w:val="0C2207AB"/>
    <w:rsid w:val="0C425B57"/>
    <w:rsid w:val="0C533534"/>
    <w:rsid w:val="0C6F75B0"/>
    <w:rsid w:val="0C7C30AD"/>
    <w:rsid w:val="0D281125"/>
    <w:rsid w:val="0D3B0BF3"/>
    <w:rsid w:val="0D4576AF"/>
    <w:rsid w:val="0D53077F"/>
    <w:rsid w:val="0D9022A7"/>
    <w:rsid w:val="0DBE5118"/>
    <w:rsid w:val="0DCC1D98"/>
    <w:rsid w:val="0E072B64"/>
    <w:rsid w:val="0E2267E5"/>
    <w:rsid w:val="0E27192F"/>
    <w:rsid w:val="0E7A2F66"/>
    <w:rsid w:val="0EA835EB"/>
    <w:rsid w:val="0EC109DC"/>
    <w:rsid w:val="0F120AE0"/>
    <w:rsid w:val="0F4D6F2A"/>
    <w:rsid w:val="0F8C1A9E"/>
    <w:rsid w:val="0FAC500B"/>
    <w:rsid w:val="0FB03114"/>
    <w:rsid w:val="0FCD57CB"/>
    <w:rsid w:val="0FEB278C"/>
    <w:rsid w:val="0FFB78D0"/>
    <w:rsid w:val="10073CA6"/>
    <w:rsid w:val="101F544E"/>
    <w:rsid w:val="10394234"/>
    <w:rsid w:val="10513418"/>
    <w:rsid w:val="10554060"/>
    <w:rsid w:val="10844A69"/>
    <w:rsid w:val="10987199"/>
    <w:rsid w:val="10A632F1"/>
    <w:rsid w:val="10CD7D99"/>
    <w:rsid w:val="10D920BA"/>
    <w:rsid w:val="10F4585C"/>
    <w:rsid w:val="11155208"/>
    <w:rsid w:val="114F422A"/>
    <w:rsid w:val="11796D46"/>
    <w:rsid w:val="119277D0"/>
    <w:rsid w:val="119C08B5"/>
    <w:rsid w:val="11C60EF6"/>
    <w:rsid w:val="11FA6307"/>
    <w:rsid w:val="123A4218"/>
    <w:rsid w:val="12B81954"/>
    <w:rsid w:val="12D050BC"/>
    <w:rsid w:val="12D840E2"/>
    <w:rsid w:val="12DE78CB"/>
    <w:rsid w:val="134D7B19"/>
    <w:rsid w:val="13664C11"/>
    <w:rsid w:val="13832E4B"/>
    <w:rsid w:val="13AF6545"/>
    <w:rsid w:val="143A2E61"/>
    <w:rsid w:val="1464697C"/>
    <w:rsid w:val="14801FA9"/>
    <w:rsid w:val="14E72A6B"/>
    <w:rsid w:val="152D69A4"/>
    <w:rsid w:val="156E148A"/>
    <w:rsid w:val="157F1578"/>
    <w:rsid w:val="158C0248"/>
    <w:rsid w:val="15C93636"/>
    <w:rsid w:val="15D5096F"/>
    <w:rsid w:val="15D8005E"/>
    <w:rsid w:val="15FC6141"/>
    <w:rsid w:val="16201329"/>
    <w:rsid w:val="162154C8"/>
    <w:rsid w:val="1672522B"/>
    <w:rsid w:val="169D5728"/>
    <w:rsid w:val="16A32287"/>
    <w:rsid w:val="16C00164"/>
    <w:rsid w:val="16CC3636"/>
    <w:rsid w:val="16CE7BB2"/>
    <w:rsid w:val="16DB4791"/>
    <w:rsid w:val="16DF74C9"/>
    <w:rsid w:val="16F1701A"/>
    <w:rsid w:val="17033395"/>
    <w:rsid w:val="17070A07"/>
    <w:rsid w:val="170A7B55"/>
    <w:rsid w:val="170D1BB5"/>
    <w:rsid w:val="174B434A"/>
    <w:rsid w:val="174C50BA"/>
    <w:rsid w:val="181971E9"/>
    <w:rsid w:val="185C0595"/>
    <w:rsid w:val="185D3C0B"/>
    <w:rsid w:val="18641844"/>
    <w:rsid w:val="18661D03"/>
    <w:rsid w:val="1896756C"/>
    <w:rsid w:val="18DA02DB"/>
    <w:rsid w:val="19080888"/>
    <w:rsid w:val="191049CE"/>
    <w:rsid w:val="19146FD4"/>
    <w:rsid w:val="1934484E"/>
    <w:rsid w:val="19744756"/>
    <w:rsid w:val="19967BD3"/>
    <w:rsid w:val="19BD10A1"/>
    <w:rsid w:val="19C435B7"/>
    <w:rsid w:val="19F21FEF"/>
    <w:rsid w:val="1A877229"/>
    <w:rsid w:val="1AC83340"/>
    <w:rsid w:val="1AD50E10"/>
    <w:rsid w:val="1B0D55B4"/>
    <w:rsid w:val="1B1817DF"/>
    <w:rsid w:val="1B3128C4"/>
    <w:rsid w:val="1B472588"/>
    <w:rsid w:val="1B4F7B85"/>
    <w:rsid w:val="1B5412D8"/>
    <w:rsid w:val="1B7946B5"/>
    <w:rsid w:val="1B7A1CFD"/>
    <w:rsid w:val="1C2F1840"/>
    <w:rsid w:val="1C3C6EA9"/>
    <w:rsid w:val="1C3F21D7"/>
    <w:rsid w:val="1C670C95"/>
    <w:rsid w:val="1C7644EE"/>
    <w:rsid w:val="1C9A54A3"/>
    <w:rsid w:val="1CB73F39"/>
    <w:rsid w:val="1CD5613D"/>
    <w:rsid w:val="1CDD5982"/>
    <w:rsid w:val="1CEA6A39"/>
    <w:rsid w:val="1CFA5601"/>
    <w:rsid w:val="1D0653D9"/>
    <w:rsid w:val="1D24571C"/>
    <w:rsid w:val="1D2466C2"/>
    <w:rsid w:val="1D3463F7"/>
    <w:rsid w:val="1D583E2B"/>
    <w:rsid w:val="1D7C20B1"/>
    <w:rsid w:val="1DAB0038"/>
    <w:rsid w:val="1DAD3DE0"/>
    <w:rsid w:val="1DBE34CF"/>
    <w:rsid w:val="1DC039E2"/>
    <w:rsid w:val="1DC87A4E"/>
    <w:rsid w:val="1DE86850"/>
    <w:rsid w:val="1DF9677C"/>
    <w:rsid w:val="1E006D02"/>
    <w:rsid w:val="1E2F2949"/>
    <w:rsid w:val="1E94136E"/>
    <w:rsid w:val="1E9A51B3"/>
    <w:rsid w:val="1EBA4333"/>
    <w:rsid w:val="1EC07C08"/>
    <w:rsid w:val="1EFC6ED5"/>
    <w:rsid w:val="1F0A2A3D"/>
    <w:rsid w:val="1F0B02A0"/>
    <w:rsid w:val="1F1B2FF6"/>
    <w:rsid w:val="1F213081"/>
    <w:rsid w:val="1F311F47"/>
    <w:rsid w:val="1F4A3F5A"/>
    <w:rsid w:val="1F5336D0"/>
    <w:rsid w:val="1F644B38"/>
    <w:rsid w:val="1F92220A"/>
    <w:rsid w:val="1FB61CC6"/>
    <w:rsid w:val="1FD8680C"/>
    <w:rsid w:val="200F0EAA"/>
    <w:rsid w:val="2022241D"/>
    <w:rsid w:val="205C0BD8"/>
    <w:rsid w:val="2069586E"/>
    <w:rsid w:val="20902134"/>
    <w:rsid w:val="20C17DF3"/>
    <w:rsid w:val="20E7375B"/>
    <w:rsid w:val="20FA47A7"/>
    <w:rsid w:val="211B7F4C"/>
    <w:rsid w:val="21384C64"/>
    <w:rsid w:val="213B2C88"/>
    <w:rsid w:val="214265DE"/>
    <w:rsid w:val="21601778"/>
    <w:rsid w:val="217B16DA"/>
    <w:rsid w:val="21C36074"/>
    <w:rsid w:val="21CF431B"/>
    <w:rsid w:val="21EC160E"/>
    <w:rsid w:val="222A47A9"/>
    <w:rsid w:val="222C20A8"/>
    <w:rsid w:val="223B3AD5"/>
    <w:rsid w:val="225B2FA6"/>
    <w:rsid w:val="226331EA"/>
    <w:rsid w:val="22634D36"/>
    <w:rsid w:val="2275447E"/>
    <w:rsid w:val="22832FD7"/>
    <w:rsid w:val="229866BC"/>
    <w:rsid w:val="22AC3C82"/>
    <w:rsid w:val="22EA51C9"/>
    <w:rsid w:val="23166203"/>
    <w:rsid w:val="232B5A2E"/>
    <w:rsid w:val="232E5369"/>
    <w:rsid w:val="23487FFF"/>
    <w:rsid w:val="23606E19"/>
    <w:rsid w:val="238661A2"/>
    <w:rsid w:val="2390534A"/>
    <w:rsid w:val="23AB7925"/>
    <w:rsid w:val="23FB0A2E"/>
    <w:rsid w:val="24055831"/>
    <w:rsid w:val="24194476"/>
    <w:rsid w:val="241B1E0A"/>
    <w:rsid w:val="244D09E8"/>
    <w:rsid w:val="24C510FE"/>
    <w:rsid w:val="24C6487A"/>
    <w:rsid w:val="24D41A69"/>
    <w:rsid w:val="2510305D"/>
    <w:rsid w:val="252743A7"/>
    <w:rsid w:val="25287D8E"/>
    <w:rsid w:val="25AA228A"/>
    <w:rsid w:val="25B74047"/>
    <w:rsid w:val="25BE0496"/>
    <w:rsid w:val="25BE18BE"/>
    <w:rsid w:val="261F1FA7"/>
    <w:rsid w:val="26511F52"/>
    <w:rsid w:val="26597009"/>
    <w:rsid w:val="26944107"/>
    <w:rsid w:val="26AB1992"/>
    <w:rsid w:val="26BF7543"/>
    <w:rsid w:val="26DA01D2"/>
    <w:rsid w:val="26E761AE"/>
    <w:rsid w:val="272C097D"/>
    <w:rsid w:val="276D6A3A"/>
    <w:rsid w:val="27A25DF9"/>
    <w:rsid w:val="27A95390"/>
    <w:rsid w:val="27AD336B"/>
    <w:rsid w:val="27C57225"/>
    <w:rsid w:val="27F578BB"/>
    <w:rsid w:val="28151201"/>
    <w:rsid w:val="285A4A34"/>
    <w:rsid w:val="28636246"/>
    <w:rsid w:val="288A3B64"/>
    <w:rsid w:val="28975BDB"/>
    <w:rsid w:val="289A0ECC"/>
    <w:rsid w:val="28BE4B86"/>
    <w:rsid w:val="28CA698E"/>
    <w:rsid w:val="28ED48DB"/>
    <w:rsid w:val="28FA6CD8"/>
    <w:rsid w:val="28FE1B32"/>
    <w:rsid w:val="29493D18"/>
    <w:rsid w:val="29C6398F"/>
    <w:rsid w:val="2A165937"/>
    <w:rsid w:val="2A223A36"/>
    <w:rsid w:val="2A2B0996"/>
    <w:rsid w:val="2A696A40"/>
    <w:rsid w:val="2A8A7656"/>
    <w:rsid w:val="2A8A7900"/>
    <w:rsid w:val="2AC674A7"/>
    <w:rsid w:val="2B151B5F"/>
    <w:rsid w:val="2B1E18F2"/>
    <w:rsid w:val="2B392C36"/>
    <w:rsid w:val="2B3F7EFE"/>
    <w:rsid w:val="2B7535F7"/>
    <w:rsid w:val="2B8A7AE4"/>
    <w:rsid w:val="2B9A01A9"/>
    <w:rsid w:val="2BAA0E41"/>
    <w:rsid w:val="2BBE7861"/>
    <w:rsid w:val="2BF1111F"/>
    <w:rsid w:val="2C192E08"/>
    <w:rsid w:val="2C2A3E39"/>
    <w:rsid w:val="2C5018E6"/>
    <w:rsid w:val="2C530E72"/>
    <w:rsid w:val="2C674FE9"/>
    <w:rsid w:val="2C732F77"/>
    <w:rsid w:val="2C8C2B32"/>
    <w:rsid w:val="2C907FE7"/>
    <w:rsid w:val="2CB719D7"/>
    <w:rsid w:val="2CD727C5"/>
    <w:rsid w:val="2CD8381D"/>
    <w:rsid w:val="2CE22290"/>
    <w:rsid w:val="2CE52BB7"/>
    <w:rsid w:val="2D550797"/>
    <w:rsid w:val="2D791B5B"/>
    <w:rsid w:val="2DE93666"/>
    <w:rsid w:val="2DF1707D"/>
    <w:rsid w:val="2E046E73"/>
    <w:rsid w:val="2E047555"/>
    <w:rsid w:val="2E470359"/>
    <w:rsid w:val="2E963833"/>
    <w:rsid w:val="2EDE49C0"/>
    <w:rsid w:val="2F0C0EAB"/>
    <w:rsid w:val="2F142649"/>
    <w:rsid w:val="2F7F1D8F"/>
    <w:rsid w:val="2F9054D6"/>
    <w:rsid w:val="2FA306DA"/>
    <w:rsid w:val="2FAA4A7C"/>
    <w:rsid w:val="2FC83CEE"/>
    <w:rsid w:val="30242EB9"/>
    <w:rsid w:val="30470CBA"/>
    <w:rsid w:val="304D3B49"/>
    <w:rsid w:val="305938C5"/>
    <w:rsid w:val="307D16B8"/>
    <w:rsid w:val="30CC67EA"/>
    <w:rsid w:val="30E26DD8"/>
    <w:rsid w:val="30E9473E"/>
    <w:rsid w:val="30FD41E7"/>
    <w:rsid w:val="313F6256"/>
    <w:rsid w:val="31414018"/>
    <w:rsid w:val="31484CA8"/>
    <w:rsid w:val="317A2AF0"/>
    <w:rsid w:val="318A2CCA"/>
    <w:rsid w:val="318B2EDF"/>
    <w:rsid w:val="31AB735F"/>
    <w:rsid w:val="31C80BA3"/>
    <w:rsid w:val="32014D4D"/>
    <w:rsid w:val="3205772D"/>
    <w:rsid w:val="32061970"/>
    <w:rsid w:val="3215786F"/>
    <w:rsid w:val="322634A3"/>
    <w:rsid w:val="32726D5B"/>
    <w:rsid w:val="329E69A0"/>
    <w:rsid w:val="32A34907"/>
    <w:rsid w:val="32FB4A98"/>
    <w:rsid w:val="330B4074"/>
    <w:rsid w:val="336F37D8"/>
    <w:rsid w:val="33770E66"/>
    <w:rsid w:val="3379488F"/>
    <w:rsid w:val="338F7CCF"/>
    <w:rsid w:val="33A47D33"/>
    <w:rsid w:val="33AA04FD"/>
    <w:rsid w:val="33E9018C"/>
    <w:rsid w:val="33FE6B25"/>
    <w:rsid w:val="341C7EDE"/>
    <w:rsid w:val="343A68AC"/>
    <w:rsid w:val="34637FCE"/>
    <w:rsid w:val="34704289"/>
    <w:rsid w:val="34716C87"/>
    <w:rsid w:val="34787E48"/>
    <w:rsid w:val="349D7D9A"/>
    <w:rsid w:val="34AE4B6E"/>
    <w:rsid w:val="34F0276F"/>
    <w:rsid w:val="35025CD2"/>
    <w:rsid w:val="351543E5"/>
    <w:rsid w:val="3553555F"/>
    <w:rsid w:val="355510D7"/>
    <w:rsid w:val="35617F00"/>
    <w:rsid w:val="35764DFE"/>
    <w:rsid w:val="358D49A3"/>
    <w:rsid w:val="35C752C6"/>
    <w:rsid w:val="35CE2167"/>
    <w:rsid w:val="35E56B63"/>
    <w:rsid w:val="35E57521"/>
    <w:rsid w:val="36060A45"/>
    <w:rsid w:val="36221360"/>
    <w:rsid w:val="364A2036"/>
    <w:rsid w:val="364B18C6"/>
    <w:rsid w:val="36A71876"/>
    <w:rsid w:val="36C9745D"/>
    <w:rsid w:val="36F44B1C"/>
    <w:rsid w:val="37043954"/>
    <w:rsid w:val="375C5128"/>
    <w:rsid w:val="3769225D"/>
    <w:rsid w:val="376B17A6"/>
    <w:rsid w:val="378B3A50"/>
    <w:rsid w:val="37AE77D1"/>
    <w:rsid w:val="37B555E4"/>
    <w:rsid w:val="37D13AE5"/>
    <w:rsid w:val="37E85AA8"/>
    <w:rsid w:val="37E95FEA"/>
    <w:rsid w:val="37F03E2D"/>
    <w:rsid w:val="37F50C7A"/>
    <w:rsid w:val="37FE2691"/>
    <w:rsid w:val="38160CD5"/>
    <w:rsid w:val="3829710D"/>
    <w:rsid w:val="38507369"/>
    <w:rsid w:val="38627E51"/>
    <w:rsid w:val="386F7DF4"/>
    <w:rsid w:val="387D24DC"/>
    <w:rsid w:val="387E192D"/>
    <w:rsid w:val="388411FE"/>
    <w:rsid w:val="38B326BF"/>
    <w:rsid w:val="391F1824"/>
    <w:rsid w:val="39201BDD"/>
    <w:rsid w:val="3945439D"/>
    <w:rsid w:val="39505D43"/>
    <w:rsid w:val="39511FCD"/>
    <w:rsid w:val="39AE7BBF"/>
    <w:rsid w:val="39FD577D"/>
    <w:rsid w:val="3A2C0222"/>
    <w:rsid w:val="3A31599B"/>
    <w:rsid w:val="3A347F83"/>
    <w:rsid w:val="3A675A58"/>
    <w:rsid w:val="3A6D333D"/>
    <w:rsid w:val="3A754229"/>
    <w:rsid w:val="3A851B36"/>
    <w:rsid w:val="3AA803FB"/>
    <w:rsid w:val="3AB55532"/>
    <w:rsid w:val="3AE74775"/>
    <w:rsid w:val="3AEF1065"/>
    <w:rsid w:val="3B0C08A0"/>
    <w:rsid w:val="3B5658E8"/>
    <w:rsid w:val="3B7A3C83"/>
    <w:rsid w:val="3BAA04AC"/>
    <w:rsid w:val="3BAC126C"/>
    <w:rsid w:val="3BB41E68"/>
    <w:rsid w:val="3BB87822"/>
    <w:rsid w:val="3BF447DA"/>
    <w:rsid w:val="3BFE2D37"/>
    <w:rsid w:val="3C22279B"/>
    <w:rsid w:val="3C456F82"/>
    <w:rsid w:val="3C7069C9"/>
    <w:rsid w:val="3C9E51B4"/>
    <w:rsid w:val="3CA12654"/>
    <w:rsid w:val="3CAC677A"/>
    <w:rsid w:val="3CC362DE"/>
    <w:rsid w:val="3CD75FCF"/>
    <w:rsid w:val="3CDC260B"/>
    <w:rsid w:val="3D202E19"/>
    <w:rsid w:val="3D783741"/>
    <w:rsid w:val="3D7B63EC"/>
    <w:rsid w:val="3D8661F7"/>
    <w:rsid w:val="3DAC0916"/>
    <w:rsid w:val="3DBE6C35"/>
    <w:rsid w:val="3E011706"/>
    <w:rsid w:val="3E231C49"/>
    <w:rsid w:val="3E495333"/>
    <w:rsid w:val="3E54101F"/>
    <w:rsid w:val="3E6C6CE8"/>
    <w:rsid w:val="3EC150CE"/>
    <w:rsid w:val="3F0C2271"/>
    <w:rsid w:val="3F0C4ECB"/>
    <w:rsid w:val="3F0E519C"/>
    <w:rsid w:val="3F142D49"/>
    <w:rsid w:val="3F202928"/>
    <w:rsid w:val="3F39185F"/>
    <w:rsid w:val="3F807EC4"/>
    <w:rsid w:val="3FCD2F89"/>
    <w:rsid w:val="3FD33A90"/>
    <w:rsid w:val="3FED776D"/>
    <w:rsid w:val="3FFC73CB"/>
    <w:rsid w:val="40175F3B"/>
    <w:rsid w:val="401873A7"/>
    <w:rsid w:val="402642BA"/>
    <w:rsid w:val="40270C83"/>
    <w:rsid w:val="40347945"/>
    <w:rsid w:val="404C31FB"/>
    <w:rsid w:val="405F7CE0"/>
    <w:rsid w:val="40811680"/>
    <w:rsid w:val="40E76BC3"/>
    <w:rsid w:val="40EA5488"/>
    <w:rsid w:val="40EE06A7"/>
    <w:rsid w:val="40F06CA8"/>
    <w:rsid w:val="41030F3B"/>
    <w:rsid w:val="413C1BBF"/>
    <w:rsid w:val="414B742E"/>
    <w:rsid w:val="419015CB"/>
    <w:rsid w:val="419D2BBC"/>
    <w:rsid w:val="41AC7C7E"/>
    <w:rsid w:val="41B926B2"/>
    <w:rsid w:val="41E64451"/>
    <w:rsid w:val="42132CCE"/>
    <w:rsid w:val="42397367"/>
    <w:rsid w:val="424801E2"/>
    <w:rsid w:val="42866E17"/>
    <w:rsid w:val="429A14C2"/>
    <w:rsid w:val="42A85DFD"/>
    <w:rsid w:val="4301776F"/>
    <w:rsid w:val="43350CAA"/>
    <w:rsid w:val="434505E0"/>
    <w:rsid w:val="4363155C"/>
    <w:rsid w:val="436F3326"/>
    <w:rsid w:val="43812DD0"/>
    <w:rsid w:val="438E5137"/>
    <w:rsid w:val="43A155D9"/>
    <w:rsid w:val="43D60200"/>
    <w:rsid w:val="43EF41D2"/>
    <w:rsid w:val="443427A5"/>
    <w:rsid w:val="44380AEE"/>
    <w:rsid w:val="444A1E38"/>
    <w:rsid w:val="44860342"/>
    <w:rsid w:val="44866DF9"/>
    <w:rsid w:val="448E468C"/>
    <w:rsid w:val="44FA5199"/>
    <w:rsid w:val="44FD7BF3"/>
    <w:rsid w:val="4524054C"/>
    <w:rsid w:val="45587DD3"/>
    <w:rsid w:val="45DE209B"/>
    <w:rsid w:val="45DF24AC"/>
    <w:rsid w:val="45E81269"/>
    <w:rsid w:val="45F71A34"/>
    <w:rsid w:val="46050840"/>
    <w:rsid w:val="46315253"/>
    <w:rsid w:val="463C337F"/>
    <w:rsid w:val="463C723B"/>
    <w:rsid w:val="46566CCA"/>
    <w:rsid w:val="466553D5"/>
    <w:rsid w:val="468F58AE"/>
    <w:rsid w:val="46CD0C0A"/>
    <w:rsid w:val="46E37A2F"/>
    <w:rsid w:val="47034595"/>
    <w:rsid w:val="472133B1"/>
    <w:rsid w:val="473269F1"/>
    <w:rsid w:val="47AD3C8B"/>
    <w:rsid w:val="47C67601"/>
    <w:rsid w:val="47CB58F4"/>
    <w:rsid w:val="47E2466E"/>
    <w:rsid w:val="47E56122"/>
    <w:rsid w:val="48337704"/>
    <w:rsid w:val="48396486"/>
    <w:rsid w:val="4889514A"/>
    <w:rsid w:val="489440C5"/>
    <w:rsid w:val="48BD2132"/>
    <w:rsid w:val="48CF180B"/>
    <w:rsid w:val="48DD5522"/>
    <w:rsid w:val="48EB062E"/>
    <w:rsid w:val="48F558D5"/>
    <w:rsid w:val="49545448"/>
    <w:rsid w:val="49675EC9"/>
    <w:rsid w:val="49AD7DBA"/>
    <w:rsid w:val="49E04FBE"/>
    <w:rsid w:val="4A1E0279"/>
    <w:rsid w:val="4A2D6A83"/>
    <w:rsid w:val="4A3767BF"/>
    <w:rsid w:val="4A6E450F"/>
    <w:rsid w:val="4A941942"/>
    <w:rsid w:val="4A945F1A"/>
    <w:rsid w:val="4ACE7ECB"/>
    <w:rsid w:val="4AE00983"/>
    <w:rsid w:val="4AF17DCE"/>
    <w:rsid w:val="4AF723C3"/>
    <w:rsid w:val="4B114BB0"/>
    <w:rsid w:val="4B3A2FE0"/>
    <w:rsid w:val="4B450A81"/>
    <w:rsid w:val="4B5F4694"/>
    <w:rsid w:val="4B8A7E55"/>
    <w:rsid w:val="4B9972E1"/>
    <w:rsid w:val="4BA86C06"/>
    <w:rsid w:val="4BB765EE"/>
    <w:rsid w:val="4BB822C4"/>
    <w:rsid w:val="4BE70B34"/>
    <w:rsid w:val="4C063992"/>
    <w:rsid w:val="4C1B348D"/>
    <w:rsid w:val="4C463A01"/>
    <w:rsid w:val="4C874ACD"/>
    <w:rsid w:val="4CBA301B"/>
    <w:rsid w:val="4CFC33DD"/>
    <w:rsid w:val="4D14039A"/>
    <w:rsid w:val="4D16319E"/>
    <w:rsid w:val="4D2D62F5"/>
    <w:rsid w:val="4D4252FA"/>
    <w:rsid w:val="4D553FD2"/>
    <w:rsid w:val="4D5D0C4D"/>
    <w:rsid w:val="4D6067EE"/>
    <w:rsid w:val="4D651F79"/>
    <w:rsid w:val="4D7B33EC"/>
    <w:rsid w:val="4D7E353D"/>
    <w:rsid w:val="4DA020CE"/>
    <w:rsid w:val="4DB21991"/>
    <w:rsid w:val="4E084CB5"/>
    <w:rsid w:val="4E417560"/>
    <w:rsid w:val="4E700C47"/>
    <w:rsid w:val="4E8656DD"/>
    <w:rsid w:val="4E936EBD"/>
    <w:rsid w:val="4ED90A61"/>
    <w:rsid w:val="4EDB0ADC"/>
    <w:rsid w:val="4F483888"/>
    <w:rsid w:val="4F530398"/>
    <w:rsid w:val="4F581E27"/>
    <w:rsid w:val="4F6303CD"/>
    <w:rsid w:val="4F637593"/>
    <w:rsid w:val="4FA4254A"/>
    <w:rsid w:val="4FF16103"/>
    <w:rsid w:val="4FFB2224"/>
    <w:rsid w:val="50171C38"/>
    <w:rsid w:val="503E7675"/>
    <w:rsid w:val="5094261E"/>
    <w:rsid w:val="50DB7E2E"/>
    <w:rsid w:val="50E86174"/>
    <w:rsid w:val="50F52339"/>
    <w:rsid w:val="510C61DD"/>
    <w:rsid w:val="511D5764"/>
    <w:rsid w:val="512934C6"/>
    <w:rsid w:val="514D1237"/>
    <w:rsid w:val="514F37A7"/>
    <w:rsid w:val="51510C8A"/>
    <w:rsid w:val="51823DAA"/>
    <w:rsid w:val="51914F5A"/>
    <w:rsid w:val="51AB60F3"/>
    <w:rsid w:val="51B769F2"/>
    <w:rsid w:val="51CC59FF"/>
    <w:rsid w:val="51F35FB4"/>
    <w:rsid w:val="5224688C"/>
    <w:rsid w:val="522941C2"/>
    <w:rsid w:val="523A0FCB"/>
    <w:rsid w:val="524D1576"/>
    <w:rsid w:val="525941F9"/>
    <w:rsid w:val="52860D67"/>
    <w:rsid w:val="52AF03E9"/>
    <w:rsid w:val="52B00BDC"/>
    <w:rsid w:val="52BC7DB1"/>
    <w:rsid w:val="52DF7D1C"/>
    <w:rsid w:val="52ED541B"/>
    <w:rsid w:val="52F020B6"/>
    <w:rsid w:val="52F65B9E"/>
    <w:rsid w:val="52F86CDC"/>
    <w:rsid w:val="535B6D29"/>
    <w:rsid w:val="537D527E"/>
    <w:rsid w:val="53951638"/>
    <w:rsid w:val="53983431"/>
    <w:rsid w:val="53AA5E4E"/>
    <w:rsid w:val="53EE7571"/>
    <w:rsid w:val="54286459"/>
    <w:rsid w:val="543B5A32"/>
    <w:rsid w:val="547C58B1"/>
    <w:rsid w:val="54904226"/>
    <w:rsid w:val="54955F63"/>
    <w:rsid w:val="54D30A79"/>
    <w:rsid w:val="551E577C"/>
    <w:rsid w:val="553648A7"/>
    <w:rsid w:val="5563218F"/>
    <w:rsid w:val="557C1372"/>
    <w:rsid w:val="558E0410"/>
    <w:rsid w:val="559743D3"/>
    <w:rsid w:val="559C5EDB"/>
    <w:rsid w:val="55C90E80"/>
    <w:rsid w:val="563456AD"/>
    <w:rsid w:val="565E253F"/>
    <w:rsid w:val="5680397E"/>
    <w:rsid w:val="56A56D38"/>
    <w:rsid w:val="56D97A59"/>
    <w:rsid w:val="56EA3059"/>
    <w:rsid w:val="57585894"/>
    <w:rsid w:val="57615FC7"/>
    <w:rsid w:val="57887653"/>
    <w:rsid w:val="57904418"/>
    <w:rsid w:val="579458F5"/>
    <w:rsid w:val="57BD367A"/>
    <w:rsid w:val="57E00129"/>
    <w:rsid w:val="58000D27"/>
    <w:rsid w:val="58043CB8"/>
    <w:rsid w:val="5813076E"/>
    <w:rsid w:val="5821511F"/>
    <w:rsid w:val="58576643"/>
    <w:rsid w:val="58AC6886"/>
    <w:rsid w:val="58D31DC9"/>
    <w:rsid w:val="58D32189"/>
    <w:rsid w:val="58E01D5B"/>
    <w:rsid w:val="58FC66C6"/>
    <w:rsid w:val="593206F9"/>
    <w:rsid w:val="59630074"/>
    <w:rsid w:val="59737647"/>
    <w:rsid w:val="597C4DC9"/>
    <w:rsid w:val="59D34EB8"/>
    <w:rsid w:val="59DC6F63"/>
    <w:rsid w:val="5A3174B8"/>
    <w:rsid w:val="5A533451"/>
    <w:rsid w:val="5A5D447D"/>
    <w:rsid w:val="5A5D47A8"/>
    <w:rsid w:val="5A7550E0"/>
    <w:rsid w:val="5A79165B"/>
    <w:rsid w:val="5A963BC8"/>
    <w:rsid w:val="5AB412A0"/>
    <w:rsid w:val="5B2639BF"/>
    <w:rsid w:val="5B352B31"/>
    <w:rsid w:val="5B3F4DDF"/>
    <w:rsid w:val="5B610F3C"/>
    <w:rsid w:val="5B645BC5"/>
    <w:rsid w:val="5B6E6C08"/>
    <w:rsid w:val="5BED76D6"/>
    <w:rsid w:val="5BFC19D7"/>
    <w:rsid w:val="5C4B492F"/>
    <w:rsid w:val="5C501118"/>
    <w:rsid w:val="5C572186"/>
    <w:rsid w:val="5C6B16CE"/>
    <w:rsid w:val="5C712605"/>
    <w:rsid w:val="5D324789"/>
    <w:rsid w:val="5D56638C"/>
    <w:rsid w:val="5D5754D6"/>
    <w:rsid w:val="5DB14195"/>
    <w:rsid w:val="5DFA3EAF"/>
    <w:rsid w:val="5E086E22"/>
    <w:rsid w:val="5E16082E"/>
    <w:rsid w:val="5E2472FE"/>
    <w:rsid w:val="5E47628B"/>
    <w:rsid w:val="5E5760C8"/>
    <w:rsid w:val="5E726C9F"/>
    <w:rsid w:val="5E760FCC"/>
    <w:rsid w:val="5E7A59AB"/>
    <w:rsid w:val="5F0F71FF"/>
    <w:rsid w:val="5F363100"/>
    <w:rsid w:val="5F8F58B7"/>
    <w:rsid w:val="5FA42051"/>
    <w:rsid w:val="5FA65588"/>
    <w:rsid w:val="5FEF21CF"/>
    <w:rsid w:val="606E4C16"/>
    <w:rsid w:val="6081202A"/>
    <w:rsid w:val="609D1B75"/>
    <w:rsid w:val="60A13535"/>
    <w:rsid w:val="60A15231"/>
    <w:rsid w:val="60E878B2"/>
    <w:rsid w:val="617A1B54"/>
    <w:rsid w:val="61901745"/>
    <w:rsid w:val="619E5749"/>
    <w:rsid w:val="61B70061"/>
    <w:rsid w:val="61E478A1"/>
    <w:rsid w:val="620B0816"/>
    <w:rsid w:val="62620948"/>
    <w:rsid w:val="628C30BD"/>
    <w:rsid w:val="628E7054"/>
    <w:rsid w:val="629113AE"/>
    <w:rsid w:val="62A104B8"/>
    <w:rsid w:val="62B57B0D"/>
    <w:rsid w:val="62C84E6E"/>
    <w:rsid w:val="632A4A7D"/>
    <w:rsid w:val="63376F07"/>
    <w:rsid w:val="63443A4F"/>
    <w:rsid w:val="635F26AB"/>
    <w:rsid w:val="63B81F17"/>
    <w:rsid w:val="63B868E5"/>
    <w:rsid w:val="63CE36E5"/>
    <w:rsid w:val="63F76F52"/>
    <w:rsid w:val="640A1F39"/>
    <w:rsid w:val="6418134D"/>
    <w:rsid w:val="646F7A57"/>
    <w:rsid w:val="64942F4F"/>
    <w:rsid w:val="64CF04B9"/>
    <w:rsid w:val="65101F80"/>
    <w:rsid w:val="651F7D91"/>
    <w:rsid w:val="65220199"/>
    <w:rsid w:val="65292F71"/>
    <w:rsid w:val="657315A0"/>
    <w:rsid w:val="65764EAA"/>
    <w:rsid w:val="65767E21"/>
    <w:rsid w:val="65E048BD"/>
    <w:rsid w:val="66047B3F"/>
    <w:rsid w:val="661C5094"/>
    <w:rsid w:val="6663335F"/>
    <w:rsid w:val="66705963"/>
    <w:rsid w:val="66B801B1"/>
    <w:rsid w:val="66C145C2"/>
    <w:rsid w:val="66C960D6"/>
    <w:rsid w:val="66F04AA3"/>
    <w:rsid w:val="670263D6"/>
    <w:rsid w:val="67291452"/>
    <w:rsid w:val="67443409"/>
    <w:rsid w:val="67A05799"/>
    <w:rsid w:val="67C520F4"/>
    <w:rsid w:val="67CE43DC"/>
    <w:rsid w:val="68251A38"/>
    <w:rsid w:val="683E507A"/>
    <w:rsid w:val="68433BDE"/>
    <w:rsid w:val="68492A8C"/>
    <w:rsid w:val="68A95DBC"/>
    <w:rsid w:val="68BB49A3"/>
    <w:rsid w:val="68E82F23"/>
    <w:rsid w:val="691F6A4B"/>
    <w:rsid w:val="69380BA1"/>
    <w:rsid w:val="69401CF0"/>
    <w:rsid w:val="69C10C0C"/>
    <w:rsid w:val="69C16F26"/>
    <w:rsid w:val="69C27836"/>
    <w:rsid w:val="69D713CE"/>
    <w:rsid w:val="6A075641"/>
    <w:rsid w:val="6A4410AB"/>
    <w:rsid w:val="6A4C7BF1"/>
    <w:rsid w:val="6AA028C2"/>
    <w:rsid w:val="6AB37F29"/>
    <w:rsid w:val="6B000F25"/>
    <w:rsid w:val="6B3105A3"/>
    <w:rsid w:val="6B3A1090"/>
    <w:rsid w:val="6B5A6CC8"/>
    <w:rsid w:val="6B621A35"/>
    <w:rsid w:val="6B622100"/>
    <w:rsid w:val="6B6C4A5F"/>
    <w:rsid w:val="6B970A4D"/>
    <w:rsid w:val="6B975F76"/>
    <w:rsid w:val="6C0F3252"/>
    <w:rsid w:val="6C3367C5"/>
    <w:rsid w:val="6C505D46"/>
    <w:rsid w:val="6C632AFC"/>
    <w:rsid w:val="6C91296C"/>
    <w:rsid w:val="6CDC13ED"/>
    <w:rsid w:val="6CEA4E12"/>
    <w:rsid w:val="6D0D0D19"/>
    <w:rsid w:val="6D200506"/>
    <w:rsid w:val="6D2071F1"/>
    <w:rsid w:val="6D5E3194"/>
    <w:rsid w:val="6D5E759E"/>
    <w:rsid w:val="6D6F53E4"/>
    <w:rsid w:val="6D7A7100"/>
    <w:rsid w:val="6DB83375"/>
    <w:rsid w:val="6DC72866"/>
    <w:rsid w:val="6E144CD4"/>
    <w:rsid w:val="6E2E517B"/>
    <w:rsid w:val="6E42254D"/>
    <w:rsid w:val="6E6E0800"/>
    <w:rsid w:val="6E9B5064"/>
    <w:rsid w:val="6EBA4953"/>
    <w:rsid w:val="6EC75783"/>
    <w:rsid w:val="6ED830A2"/>
    <w:rsid w:val="6F010B90"/>
    <w:rsid w:val="6F1A345D"/>
    <w:rsid w:val="6F4426B4"/>
    <w:rsid w:val="6F465FDF"/>
    <w:rsid w:val="6F685B1E"/>
    <w:rsid w:val="6F6F415A"/>
    <w:rsid w:val="6FA34DFF"/>
    <w:rsid w:val="6FC32533"/>
    <w:rsid w:val="701E10F1"/>
    <w:rsid w:val="709D751D"/>
    <w:rsid w:val="70D055CE"/>
    <w:rsid w:val="70DB1274"/>
    <w:rsid w:val="712D21DC"/>
    <w:rsid w:val="7134706E"/>
    <w:rsid w:val="71465F8E"/>
    <w:rsid w:val="71931051"/>
    <w:rsid w:val="71DB74B9"/>
    <w:rsid w:val="71DE76BD"/>
    <w:rsid w:val="720B1B0E"/>
    <w:rsid w:val="72256305"/>
    <w:rsid w:val="723516E8"/>
    <w:rsid w:val="72650309"/>
    <w:rsid w:val="72C9380E"/>
    <w:rsid w:val="73043CC2"/>
    <w:rsid w:val="73086A49"/>
    <w:rsid w:val="7323374F"/>
    <w:rsid w:val="733E2B30"/>
    <w:rsid w:val="736B3C1E"/>
    <w:rsid w:val="73906023"/>
    <w:rsid w:val="73A82F8E"/>
    <w:rsid w:val="73BA77EF"/>
    <w:rsid w:val="73C4601F"/>
    <w:rsid w:val="73E84508"/>
    <w:rsid w:val="74236F2E"/>
    <w:rsid w:val="742C3936"/>
    <w:rsid w:val="74693215"/>
    <w:rsid w:val="74DF50D9"/>
    <w:rsid w:val="74E33363"/>
    <w:rsid w:val="75123E90"/>
    <w:rsid w:val="752B4A57"/>
    <w:rsid w:val="75386539"/>
    <w:rsid w:val="754765E9"/>
    <w:rsid w:val="754934BC"/>
    <w:rsid w:val="75755139"/>
    <w:rsid w:val="75D42473"/>
    <w:rsid w:val="75F22DC2"/>
    <w:rsid w:val="75FD08DE"/>
    <w:rsid w:val="76446AED"/>
    <w:rsid w:val="767A659E"/>
    <w:rsid w:val="76854A55"/>
    <w:rsid w:val="76937832"/>
    <w:rsid w:val="76A16055"/>
    <w:rsid w:val="76FA181F"/>
    <w:rsid w:val="770132F4"/>
    <w:rsid w:val="774D35B8"/>
    <w:rsid w:val="77A6750C"/>
    <w:rsid w:val="77E0666D"/>
    <w:rsid w:val="780A47A7"/>
    <w:rsid w:val="783F043D"/>
    <w:rsid w:val="788B22A8"/>
    <w:rsid w:val="78AD6AAB"/>
    <w:rsid w:val="790D4164"/>
    <w:rsid w:val="791F22A7"/>
    <w:rsid w:val="791F46D3"/>
    <w:rsid w:val="796110E0"/>
    <w:rsid w:val="79711787"/>
    <w:rsid w:val="79897EE7"/>
    <w:rsid w:val="79B268E8"/>
    <w:rsid w:val="79CA1586"/>
    <w:rsid w:val="7A10779B"/>
    <w:rsid w:val="7A132CAB"/>
    <w:rsid w:val="7A135070"/>
    <w:rsid w:val="7A1D7117"/>
    <w:rsid w:val="7A4311C3"/>
    <w:rsid w:val="7A4C0412"/>
    <w:rsid w:val="7A617639"/>
    <w:rsid w:val="7A71533E"/>
    <w:rsid w:val="7AC00E2C"/>
    <w:rsid w:val="7AE81DFB"/>
    <w:rsid w:val="7AFE2758"/>
    <w:rsid w:val="7B2112BF"/>
    <w:rsid w:val="7B9327DF"/>
    <w:rsid w:val="7B9D38A4"/>
    <w:rsid w:val="7C2066FC"/>
    <w:rsid w:val="7C2A5B12"/>
    <w:rsid w:val="7C65296A"/>
    <w:rsid w:val="7C776F89"/>
    <w:rsid w:val="7C877D7D"/>
    <w:rsid w:val="7CA275CB"/>
    <w:rsid w:val="7CC93D11"/>
    <w:rsid w:val="7CE34E0C"/>
    <w:rsid w:val="7D013E18"/>
    <w:rsid w:val="7D3B2AF3"/>
    <w:rsid w:val="7D6450A8"/>
    <w:rsid w:val="7E073183"/>
    <w:rsid w:val="7E2754D7"/>
    <w:rsid w:val="7E305737"/>
    <w:rsid w:val="7E4C3880"/>
    <w:rsid w:val="7EBA60BB"/>
    <w:rsid w:val="7EBC215E"/>
    <w:rsid w:val="7ECC41D7"/>
    <w:rsid w:val="7F384347"/>
    <w:rsid w:val="7F6A2EFF"/>
    <w:rsid w:val="7F98526E"/>
    <w:rsid w:val="7FBF3EDC"/>
    <w:rsid w:val="7FD91D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5">
    <w:name w:val="table of authorities"/>
    <w:basedOn w:val="1"/>
    <w:next w:val="1"/>
    <w:unhideWhenUsed/>
    <w:qFormat/>
    <w:uiPriority w:val="99"/>
    <w:pPr>
      <w:ind w:left="420" w:leftChars="200"/>
    </w:pPr>
    <w:rPr>
      <w:rFonts w:ascii="Times New Roman" w:hAnsi="Times New Roman"/>
      <w:szCs w:val="22"/>
    </w:rPr>
  </w:style>
  <w:style w:type="paragraph" w:styleId="6">
    <w:name w:val="Body Text Indent"/>
    <w:basedOn w:val="1"/>
    <w:qFormat/>
    <w:uiPriority w:val="0"/>
    <w:pPr>
      <w:adjustRightInd w:val="0"/>
      <w:snapToGrid w:val="0"/>
      <w:spacing w:line="204" w:lineRule="auto"/>
      <w:ind w:left="560" w:hanging="560"/>
    </w:pPr>
    <w:rPr>
      <w:rFonts w:ascii="仿宋_GB2312" w:eastAsia="仿宋_GB2312"/>
      <w:sz w:val="28"/>
      <w:szCs w:val="20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11">
    <w:name w:val="List"/>
    <w:basedOn w:val="1"/>
    <w:qFormat/>
    <w:uiPriority w:val="0"/>
    <w:pPr>
      <w:ind w:left="200" w:hanging="200" w:hangingChars="200"/>
      <w:contextualSpacing/>
    </w:pPr>
  </w:style>
  <w:style w:type="paragraph" w:styleId="1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Body Text First Indent"/>
    <w:basedOn w:val="2"/>
    <w:qFormat/>
    <w:uiPriority w:val="0"/>
    <w:pPr>
      <w:ind w:firstLine="420" w:firstLineChars="100"/>
    </w:pPr>
  </w:style>
  <w:style w:type="paragraph" w:styleId="16">
    <w:name w:val="Body Text First Indent 2"/>
    <w:basedOn w:val="6"/>
    <w:next w:val="1"/>
    <w:qFormat/>
    <w:uiPriority w:val="0"/>
    <w:pPr>
      <w:ind w:left="420" w:leftChars="200" w:firstLine="210"/>
    </w:pPr>
  </w:style>
  <w:style w:type="character" w:styleId="19">
    <w:name w:val="Strong"/>
    <w:basedOn w:val="18"/>
    <w:qFormat/>
    <w:uiPriority w:val="0"/>
    <w:rPr>
      <w:b/>
    </w:rPr>
  </w:style>
  <w:style w:type="paragraph" w:customStyle="1" w:styleId="20">
    <w:name w:val="无间隔1"/>
    <w:qFormat/>
    <w:uiPriority w:val="0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styleId="21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23">
    <w:name w:val="正文文本缩进 31"/>
    <w:basedOn w:val="1"/>
    <w:qFormat/>
    <w:uiPriority w:val="0"/>
    <w:pPr>
      <w:ind w:left="420" w:leftChars="200"/>
    </w:pPr>
    <w:rPr>
      <w:rFonts w:eastAsia="仿宋"/>
      <w:sz w:val="16"/>
      <w:szCs w:val="16"/>
    </w:rPr>
  </w:style>
  <w:style w:type="paragraph" w:customStyle="1" w:styleId="24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color w:val="000000"/>
      <w:kern w:val="0"/>
      <w:sz w:val="26"/>
      <w:szCs w:val="26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NormalCharacter"/>
    <w:semiHidden/>
    <w:qFormat/>
    <w:uiPriority w:val="0"/>
  </w:style>
  <w:style w:type="paragraph" w:customStyle="1" w:styleId="27">
    <w:name w:val="Default1"/>
    <w:basedOn w:val="1"/>
    <w:qFormat/>
    <w:uiPriority w:val="99"/>
    <w:pPr>
      <w:autoSpaceDE w:val="0"/>
      <w:autoSpaceDN w:val="0"/>
      <w:adjustRightInd w:val="0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8">
    <w:name w:val="样式 行距: 固定值 28.9 磅"/>
    <w:basedOn w:val="1"/>
    <w:qFormat/>
    <w:uiPriority w:val="99"/>
    <w:pPr>
      <w:spacing w:line="578" w:lineRule="exact"/>
    </w:pPr>
  </w:style>
  <w:style w:type="character" w:customStyle="1" w:styleId="29">
    <w:name w:val="infotitle1"/>
    <w:basedOn w:val="18"/>
    <w:qFormat/>
    <w:uiPriority w:val="0"/>
    <w:rPr>
      <w:b/>
      <w:color w:val="000000"/>
      <w:sz w:val="45"/>
      <w:szCs w:val="4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356</Words>
  <Characters>2030</Characters>
  <Lines>16</Lines>
  <Paragraphs>4</Paragraphs>
  <TotalTime>7</TotalTime>
  <ScaleCrop>false</ScaleCrop>
  <LinksUpToDate>false</LinksUpToDate>
  <CharactersWithSpaces>2382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2019-10-14T01:44:00Z</dcterms:created>
  <dc:creator>lanbo</dc:creator>
  <cp:lastModifiedBy>市五型办</cp:lastModifiedBy>
  <cp:lastPrinted>2020-12-07T09:14:00Z</cp:lastPrinted>
  <dcterms:modified xsi:type="dcterms:W3CDTF">2020-12-08T07:31:40Z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